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34" w:rsidRPr="002D3E11" w:rsidRDefault="00F93034" w:rsidP="0048251F">
      <w:pPr>
        <w:jc w:val="center"/>
        <w:rPr>
          <w:rFonts w:ascii="Times New Roman" w:hAnsi="Times New Roman" w:cs="Times New Roman"/>
          <w:b/>
          <w:sz w:val="24"/>
        </w:rPr>
      </w:pPr>
      <w:r w:rsidRPr="002D3E11">
        <w:rPr>
          <w:rFonts w:ascii="Times New Roman" w:hAnsi="Times New Roman" w:cs="Times New Roman"/>
          <w:b/>
          <w:sz w:val="24"/>
        </w:rPr>
        <w:t xml:space="preserve">Research </w:t>
      </w:r>
      <w:r w:rsidR="007305FF" w:rsidRPr="002D3E11">
        <w:rPr>
          <w:rFonts w:ascii="Times New Roman" w:hAnsi="Times New Roman" w:cs="Times New Roman"/>
          <w:b/>
          <w:sz w:val="24"/>
        </w:rPr>
        <w:t>on Female Sexual Offenders</w:t>
      </w:r>
    </w:p>
    <w:p w:rsidR="000123D4" w:rsidRPr="00297E9A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9541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Recidivism Among Female Ch</w:t>
        </w:r>
        <w:bookmarkStart w:id="0" w:name="_GoBack"/>
        <w:bookmarkEnd w:id="0"/>
        <w:r w:rsidR="0049541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ild M</w:t>
        </w:r>
        <w:r w:rsidR="000123D4" w:rsidRPr="00297E9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olesters </w:t>
        </w:r>
        <w:r w:rsidR="000123D4" w:rsidRPr="00297E9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(Bader, Welsh, </w:t>
        </w:r>
        <w:proofErr w:type="spellStart"/>
        <w:r w:rsidR="000123D4" w:rsidRPr="00297E9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Scalora</w:t>
        </w:r>
        <w:proofErr w:type="spellEnd"/>
        <w:r w:rsidR="000123D4" w:rsidRPr="00297E9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2010)</w:t>
        </w:r>
      </w:hyperlink>
    </w:p>
    <w:p w:rsidR="000123D4" w:rsidRPr="002F6216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9541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Female Sexual Abuse and Criminal Justice Intervention: A Comparison of Child Protective S</w:t>
        </w:r>
        <w:r w:rsidR="000123D4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ervic</w:t>
        </w:r>
        <w:r w:rsidR="0049541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e and Criminal Justice S</w:t>
        </w:r>
        <w:r w:rsidR="007C74CE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amples</w:t>
        </w:r>
        <w:r w:rsidR="007C74CE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(Bader, </w:t>
        </w:r>
        <w:proofErr w:type="spellStart"/>
        <w:r w:rsidR="007C74CE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Scalora</w:t>
        </w:r>
        <w:proofErr w:type="spellEnd"/>
        <w:r w:rsidR="007C74CE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, </w:t>
        </w:r>
        <w:proofErr w:type="spellStart"/>
        <w:r w:rsidR="007C74CE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Casady</w:t>
        </w:r>
        <w:proofErr w:type="spellEnd"/>
        <w:r w:rsidR="007C74CE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, Black 2008)</w:t>
        </w:r>
      </w:hyperlink>
    </w:p>
    <w:p w:rsidR="000123D4" w:rsidRPr="002F6216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9541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Female Sexual-Offenders: Personality Pathology as a Mediator of the Relationship Between Childhood Sexual Abuse History and Sexual A</w:t>
        </w:r>
        <w:r w:rsidR="000123D4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bu</w:t>
        </w:r>
        <w:r w:rsidR="0049541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se Perpetration Against O</w:t>
        </w:r>
        <w:r w:rsidR="00F3272B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thers</w:t>
        </w:r>
        <w:r w:rsidR="00F3272B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(Christopher, Lutz-</w:t>
        </w:r>
        <w:proofErr w:type="spellStart"/>
        <w:r w:rsidR="00F3272B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Zois</w:t>
        </w:r>
        <w:proofErr w:type="spellEnd"/>
        <w:r w:rsidR="00F3272B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, Reinhardt 2007)</w:t>
        </w:r>
      </w:hyperlink>
    </w:p>
    <w:p w:rsidR="000123D4" w:rsidRPr="002F6216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en-GB"/>
        </w:rPr>
      </w:pPr>
      <w:hyperlink r:id="rId8" w:history="1">
        <w:r w:rsidR="000123D4" w:rsidRPr="002F6216">
          <w:rPr>
            <w:rStyle w:val="Hyperlink"/>
            <w:rFonts w:ascii="Times New Roman" w:hAnsi="Times New Roman" w:cs="Times New Roman"/>
            <w:b/>
            <w:i/>
            <w:spacing w:val="1"/>
            <w:sz w:val="24"/>
            <w:szCs w:val="24"/>
            <w:u w:val="none"/>
            <w:lang w:val="en-GB"/>
          </w:rPr>
          <w:t xml:space="preserve">A </w:t>
        </w:r>
        <w:r w:rsidR="0049541D">
          <w:rPr>
            <w:rStyle w:val="Hyperlink"/>
            <w:rFonts w:ascii="Times New Roman" w:hAnsi="Times New Roman" w:cs="Times New Roman"/>
            <w:b/>
            <w:spacing w:val="1"/>
            <w:sz w:val="24"/>
            <w:szCs w:val="24"/>
            <w:u w:val="none"/>
            <w:lang w:val="en-GB"/>
          </w:rPr>
          <w:t>Review of the Recidivism Rates of Adult Female Sexual O</w:t>
        </w:r>
        <w:r w:rsidR="000123D4" w:rsidRPr="002F6216">
          <w:rPr>
            <w:rStyle w:val="Hyperlink"/>
            <w:rFonts w:ascii="Times New Roman" w:hAnsi="Times New Roman" w:cs="Times New Roman"/>
            <w:b/>
            <w:spacing w:val="1"/>
            <w:sz w:val="24"/>
            <w:szCs w:val="24"/>
            <w:u w:val="none"/>
            <w:lang w:val="en-GB"/>
          </w:rPr>
          <w:t>ffenders</w:t>
        </w:r>
        <w:r w:rsidR="000123D4" w:rsidRPr="002F6216">
          <w:rPr>
            <w:rStyle w:val="Hyperlink"/>
            <w:rFonts w:ascii="Times New Roman" w:hAnsi="Times New Roman" w:cs="Times New Roman"/>
            <w:i/>
            <w:spacing w:val="1"/>
            <w:sz w:val="24"/>
            <w:szCs w:val="24"/>
            <w:u w:val="none"/>
            <w:lang w:val="en-GB"/>
          </w:rPr>
          <w:t xml:space="preserve"> </w:t>
        </w:r>
        <w:r w:rsidR="00C8250F" w:rsidRPr="002F6216">
          <w:rPr>
            <w:rStyle w:val="Hyperlink"/>
            <w:rFonts w:ascii="Times New Roman" w:hAnsi="Times New Roman" w:cs="Times New Roman"/>
            <w:spacing w:val="1"/>
            <w:sz w:val="24"/>
            <w:szCs w:val="24"/>
            <w:u w:val="none"/>
            <w:lang w:val="en-GB"/>
          </w:rPr>
          <w:t>(</w:t>
        </w:r>
        <w:proofErr w:type="spellStart"/>
        <w:r w:rsidR="00C8250F" w:rsidRPr="002F6216">
          <w:rPr>
            <w:rStyle w:val="Hyperlink"/>
            <w:rFonts w:ascii="Times New Roman" w:hAnsi="Times New Roman" w:cs="Times New Roman"/>
            <w:spacing w:val="1"/>
            <w:sz w:val="24"/>
            <w:szCs w:val="24"/>
            <w:u w:val="none"/>
            <w:lang w:val="en-GB"/>
          </w:rPr>
          <w:t>Cortoni</w:t>
        </w:r>
        <w:proofErr w:type="spellEnd"/>
        <w:r w:rsidR="00C8250F" w:rsidRPr="002F6216">
          <w:rPr>
            <w:rStyle w:val="Hyperlink"/>
            <w:rFonts w:ascii="Times New Roman" w:hAnsi="Times New Roman" w:cs="Times New Roman"/>
            <w:spacing w:val="1"/>
            <w:sz w:val="24"/>
            <w:szCs w:val="24"/>
            <w:u w:val="none"/>
            <w:lang w:val="en-GB"/>
          </w:rPr>
          <w:t xml:space="preserve"> and Hanson 2005)</w:t>
        </w:r>
      </w:hyperlink>
    </w:p>
    <w:p w:rsidR="000123D4" w:rsidRPr="002F6216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F38F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The Recidivism Rates of F</w:t>
        </w:r>
        <w:r w:rsidR="000123D4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em</w:t>
        </w:r>
        <w:r w:rsidR="00BF38F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ale Sexual O</w:t>
        </w:r>
        <w:r w:rsidR="000123D4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ff</w:t>
        </w:r>
        <w:r w:rsidR="00BF38F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enders Are Low: A Meta-A</w:t>
        </w:r>
        <w:r w:rsidR="0034161F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nalysis</w:t>
        </w:r>
        <w:r w:rsidR="0034161F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(</w:t>
        </w:r>
        <w:proofErr w:type="spellStart"/>
        <w:r w:rsidR="0034161F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Cortoni</w:t>
        </w:r>
        <w:proofErr w:type="spellEnd"/>
        <w:r w:rsidR="0034161F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, Hanson, </w:t>
        </w:r>
        <w:proofErr w:type="spellStart"/>
        <w:r w:rsidR="0034161F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Coache</w:t>
        </w:r>
        <w:proofErr w:type="spellEnd"/>
        <w:r w:rsidR="0034161F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2010)</w:t>
        </w:r>
      </w:hyperlink>
    </w:p>
    <w:p w:rsidR="000123D4" w:rsidRPr="001D34B1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F38F1" w:rsidRPr="001D34B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Exploring Risk: Potential Static, Dynamic, Protective and Treatment F</w:t>
        </w:r>
        <w:r w:rsidR="000123D4" w:rsidRPr="001D34B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acto</w:t>
        </w:r>
        <w:r w:rsidR="00BF38F1" w:rsidRPr="001D34B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rs in the Clinical Histories of Female Sex O</w:t>
        </w:r>
        <w:r w:rsidR="000123D4" w:rsidRPr="001D34B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ffenders</w:t>
        </w:r>
        <w:r w:rsidR="00F0266A" w:rsidRPr="001D34B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(Elliot, Eldridge, </w:t>
        </w:r>
        <w:proofErr w:type="spellStart"/>
        <w:r w:rsidR="00F0266A" w:rsidRPr="001D34B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Ashfield</w:t>
        </w:r>
        <w:proofErr w:type="spellEnd"/>
        <w:r w:rsidR="00F0266A" w:rsidRPr="001D34B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, Beech 2010)</w:t>
        </w:r>
      </w:hyperlink>
    </w:p>
    <w:p w:rsidR="000123D4" w:rsidRPr="001D34B1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F38F1" w:rsidRPr="001D34B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Women Who Sexually Abuse C</w:t>
        </w:r>
        <w:r w:rsidR="00297E9A" w:rsidRPr="001D34B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hildren</w:t>
        </w:r>
        <w:r w:rsidR="00297E9A" w:rsidRPr="001D34B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(Faller 1987).</w:t>
        </w:r>
      </w:hyperlink>
    </w:p>
    <w:p w:rsidR="000123D4" w:rsidRPr="002F6216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C0EC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 Clinical Sample of Women Who Have Sexually A</w:t>
        </w:r>
        <w:r w:rsidR="000123D4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bu</w:t>
        </w:r>
        <w:r w:rsidR="00EC0EC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sed C</w:t>
        </w:r>
        <w:r w:rsidR="000123D4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hildren</w:t>
        </w:r>
        <w:r w:rsidR="002F6216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(Faller 1995)</w:t>
        </w:r>
      </w:hyperlink>
    </w:p>
    <w:p w:rsidR="000123D4" w:rsidRPr="002F6216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C0EC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Female and Male Sex Offenders: A Comparison of R</w:t>
        </w:r>
        <w:r w:rsidR="000123D4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ecidi</w:t>
        </w:r>
        <w:r w:rsidR="00EC0EC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vism Patterns and Risk F</w:t>
        </w:r>
        <w:r w:rsidR="002F6216" w:rsidRPr="002F621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actors </w:t>
        </w:r>
        <w:r w:rsidR="002F6216" w:rsidRPr="002F621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(Freeman, Sandler 2008)</w:t>
        </w:r>
      </w:hyperlink>
    </w:p>
    <w:p w:rsidR="000123D4" w:rsidRPr="00506408" w:rsidRDefault="005D5D26" w:rsidP="00797A0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46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Do Female Sex Offenders Receive Preferential Treatment in Criminal Charging and S</w:t>
        </w:r>
        <w:r w:rsidR="000123D4" w:rsidRPr="0050640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entencing? </w:t>
        </w:r>
        <w:r w:rsidR="00797A09" w:rsidRPr="0050640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(</w:t>
        </w:r>
        <w:proofErr w:type="spellStart"/>
        <w:r w:rsidR="00797A09" w:rsidRPr="0050640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Hassett</w:t>
        </w:r>
        <w:proofErr w:type="spellEnd"/>
        <w:r w:rsidR="00797A09" w:rsidRPr="0050640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-Walker, </w:t>
        </w:r>
        <w:proofErr w:type="spellStart"/>
        <w:r w:rsidR="00797A09" w:rsidRPr="0050640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Lateano</w:t>
        </w:r>
        <w:proofErr w:type="spellEnd"/>
        <w:r w:rsidR="00797A09" w:rsidRPr="0050640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, Benedetto 2014)</w:t>
        </w:r>
      </w:hyperlink>
    </w:p>
    <w:p w:rsidR="000123D4" w:rsidRPr="00B75080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46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Female Sex Offenders and Pariah F</w:t>
        </w:r>
        <w:r w:rsidR="000123D4" w:rsidRPr="00B7508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emininities</w:t>
        </w:r>
        <w:r w:rsidR="004246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: Rewriting the Sexual S</w:t>
        </w:r>
        <w:r w:rsidR="00297E9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cripts</w:t>
        </w:r>
        <w:r w:rsidR="00B75080" w:rsidRPr="00B7508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(Hayes, Baker 2014)</w:t>
        </w:r>
      </w:hyperlink>
    </w:p>
    <w:p w:rsidR="000123D4" w:rsidRPr="00B75080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123D4" w:rsidRPr="00B7508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Female </w:t>
        </w:r>
        <w:r w:rsidR="004246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</w:t>
        </w:r>
        <w:r w:rsidR="000123D4" w:rsidRPr="00B7508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ex </w:t>
        </w:r>
        <w:r w:rsidR="004246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Offenders: A C</w:t>
        </w:r>
        <w:r w:rsidR="000123D4" w:rsidRPr="00B7508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ontro</w:t>
        </w:r>
        <w:r w:rsidR="004246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lled Comparison of O</w:t>
        </w:r>
        <w:r w:rsidR="000123D4" w:rsidRPr="00B7508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ffender </w:t>
        </w:r>
        <w:r w:rsidR="004246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Victim/Crime C</w:t>
        </w:r>
        <w:r w:rsidR="00297E9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haracteristics</w:t>
        </w:r>
        <w:r w:rsidR="00B75080" w:rsidRPr="00B7508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(Johansson-Love, </w:t>
        </w:r>
        <w:proofErr w:type="spellStart"/>
        <w:r w:rsidR="00B75080" w:rsidRPr="00B7508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Fremouw</w:t>
        </w:r>
        <w:proofErr w:type="spellEnd"/>
        <w:r w:rsidR="00B75080" w:rsidRPr="00B7508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2009)</w:t>
        </w:r>
      </w:hyperlink>
    </w:p>
    <w:p w:rsidR="000123D4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46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Comparing Female and Male Perpetrators’ Modus O</w:t>
        </w:r>
        <w:r w:rsidR="00FF620C" w:rsidRPr="00FF620C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perandi: Vi</w:t>
        </w:r>
        <w:r w:rsidR="004246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ctims’ Reports of Sexual A</w:t>
        </w:r>
        <w:r w:rsidR="00297E9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buse</w:t>
        </w:r>
        <w:r w:rsidR="00FF620C" w:rsidRPr="00FF620C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r w:rsidR="00FF620C" w:rsidRPr="00FF62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(</w:t>
        </w:r>
        <w:r w:rsidR="000123D4" w:rsidRPr="00FF62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Kaufman, Wallace, Johnson, Reeder, 1995)</w:t>
        </w:r>
      </w:hyperlink>
      <w:r w:rsidR="000123D4" w:rsidRPr="00FF6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4C" w:rsidRPr="00E43117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6714C" w:rsidRPr="00E4311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MEGA</w:t>
        </w:r>
        <w:r w:rsidR="00E4311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vertAlign w:val="superscript"/>
          </w:rPr>
          <w:t>♪</w:t>
        </w:r>
        <w:r w:rsidR="00E4311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r w:rsidR="00E43117" w:rsidRPr="00E4311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Cross-Validation Findings on Sexually Abusive Females: Implications for Risk Assessment and Clinical Practice </w:t>
        </w:r>
        <w:r w:rsidR="00E43117" w:rsidRPr="00E4311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(Miccio-Fonseca 2016)</w:t>
        </w:r>
      </w:hyperlink>
    </w:p>
    <w:p w:rsidR="000123D4" w:rsidRPr="005E0F84" w:rsidRDefault="005D5D26" w:rsidP="0022290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123D4" w:rsidRPr="0022290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Female </w:t>
        </w:r>
        <w:r w:rsidR="004246E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Sex O</w:t>
        </w:r>
        <w:r w:rsidR="000123D4" w:rsidRPr="0022290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ffenders</w:t>
        </w:r>
        <w:r w:rsidR="0022290F" w:rsidRPr="0022290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r w:rsidR="0022290F" w:rsidRPr="002229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(O’Connor 1987)</w:t>
        </w:r>
      </w:hyperlink>
    </w:p>
    <w:p w:rsidR="005E0F84" w:rsidRPr="005E0F84" w:rsidRDefault="005D5D26" w:rsidP="005E0F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E3A3A">
          <w:rPr>
            <w:rStyle w:val="Hyperlink"/>
            <w:rFonts w:ascii="Times New Roman" w:hAnsi="Times New Roman" w:cs="Times New Roman"/>
            <w:b/>
            <w:sz w:val="24"/>
            <w:u w:val="none"/>
          </w:rPr>
          <w:t>Risk A</w:t>
        </w:r>
        <w:r w:rsidR="005E0F84" w:rsidRPr="000F354E">
          <w:rPr>
            <w:rStyle w:val="Hyperlink"/>
            <w:rFonts w:ascii="Times New Roman" w:hAnsi="Times New Roman" w:cs="Times New Roman"/>
            <w:b/>
            <w:sz w:val="24"/>
            <w:u w:val="none"/>
          </w:rPr>
          <w:t xml:space="preserve">ssessment of </w:t>
        </w:r>
        <w:r w:rsidR="007E3A3A">
          <w:rPr>
            <w:rStyle w:val="Hyperlink"/>
            <w:rFonts w:ascii="Times New Roman" w:hAnsi="Times New Roman" w:cs="Times New Roman"/>
            <w:b/>
            <w:sz w:val="24"/>
            <w:u w:val="none"/>
          </w:rPr>
          <w:t>Recidivism of Violent and Sexual Female O</w:t>
        </w:r>
        <w:r w:rsidR="005E0F84" w:rsidRPr="000F354E">
          <w:rPr>
            <w:rStyle w:val="Hyperlink"/>
            <w:rFonts w:ascii="Times New Roman" w:hAnsi="Times New Roman" w:cs="Times New Roman"/>
            <w:b/>
            <w:sz w:val="24"/>
            <w:u w:val="none"/>
          </w:rPr>
          <w:t xml:space="preserve">ffenders </w:t>
        </w:r>
        <w:r w:rsidR="005E0F84" w:rsidRPr="000F354E">
          <w:rPr>
            <w:rStyle w:val="Hyperlink"/>
            <w:rFonts w:ascii="Times New Roman" w:hAnsi="Times New Roman" w:cs="Times New Roman"/>
            <w:sz w:val="24"/>
            <w:u w:val="none"/>
          </w:rPr>
          <w:t>(</w:t>
        </w:r>
        <w:proofErr w:type="spellStart"/>
        <w:r w:rsidR="005E0F84" w:rsidRPr="000F354E">
          <w:rPr>
            <w:rStyle w:val="Hyperlink"/>
            <w:rFonts w:ascii="Times New Roman" w:hAnsi="Times New Roman" w:cs="Times New Roman"/>
            <w:sz w:val="24"/>
            <w:u w:val="none"/>
          </w:rPr>
          <w:t>Poels</w:t>
        </w:r>
        <w:proofErr w:type="spellEnd"/>
        <w:r w:rsidR="005E0F84" w:rsidRPr="000F354E">
          <w:rPr>
            <w:rStyle w:val="Hyperlink"/>
            <w:rFonts w:ascii="Times New Roman" w:hAnsi="Times New Roman" w:cs="Times New Roman"/>
            <w:sz w:val="24"/>
            <w:u w:val="none"/>
          </w:rPr>
          <w:t xml:space="preserve"> 2007)</w:t>
        </w:r>
      </w:hyperlink>
    </w:p>
    <w:p w:rsidR="000123D4" w:rsidRPr="0022290F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C5EA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Female Sex Offender R</w:t>
        </w:r>
        <w:r w:rsidR="0022290F" w:rsidRPr="0022290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ecidivism: A </w:t>
        </w:r>
        <w:r w:rsidR="000C5EA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Large-Scale Empirical A</w:t>
        </w:r>
        <w:r w:rsidR="00297E9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nalysis</w:t>
        </w:r>
        <w:r w:rsidR="0022290F" w:rsidRPr="002229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(</w:t>
        </w:r>
        <w:r w:rsidR="000123D4" w:rsidRPr="002229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Sandler, Freeman</w:t>
        </w:r>
        <w:r w:rsidR="0022290F" w:rsidRPr="002229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2009)</w:t>
        </w:r>
      </w:hyperlink>
    </w:p>
    <w:p w:rsidR="000123D4" w:rsidRPr="00AB596B" w:rsidRDefault="005D5D26" w:rsidP="00AB596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C5EA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Female S</w:t>
        </w:r>
        <w:r w:rsidR="000123D4" w:rsidRPr="00AB596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e</w:t>
        </w:r>
        <w:r w:rsidR="000C5EA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x O</w:t>
        </w:r>
        <w:r w:rsidR="000123D4" w:rsidRPr="00AB596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ffenders: Ex</w:t>
        </w:r>
        <w:r w:rsidR="000C5EA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ploring Issues of Personality, Trauma, and Cognitive D</w:t>
        </w:r>
        <w:r w:rsidR="000123D4" w:rsidRPr="00AB596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istortions</w:t>
        </w:r>
        <w:r w:rsidR="00AB596B" w:rsidRPr="00AB596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r w:rsidR="00AB596B" w:rsidRPr="00AB59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(Strickland 2008)</w:t>
        </w:r>
      </w:hyperlink>
    </w:p>
    <w:p w:rsidR="000123D4" w:rsidRPr="00AB596B" w:rsidRDefault="005D5D26" w:rsidP="00AB596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C5EA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Offender and Victim Characteristics of Registered Female Sexual Offenders in Texas: A Proposed T</w:t>
        </w:r>
        <w:r w:rsidR="000123D4" w:rsidRPr="00AB596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ypol</w:t>
        </w:r>
        <w:r w:rsidR="000C5EA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ogy of Female Sexual O</w:t>
        </w:r>
        <w:r w:rsidR="00297E9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ffenders</w:t>
        </w:r>
        <w:r w:rsidR="00AB596B" w:rsidRPr="00AB596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r w:rsidR="00AB596B" w:rsidRPr="00AB59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(</w:t>
        </w:r>
        <w:proofErr w:type="spellStart"/>
        <w:r w:rsidR="00AB596B" w:rsidRPr="00AB59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Vandiver</w:t>
        </w:r>
        <w:proofErr w:type="spellEnd"/>
        <w:r w:rsidR="00AB596B" w:rsidRPr="00AB59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, Kercher 2004).</w:t>
        </w:r>
      </w:hyperlink>
    </w:p>
    <w:p w:rsidR="000123D4" w:rsidRPr="00D515F0" w:rsidRDefault="005D5D26" w:rsidP="000123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C5EA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Female sex offenders: An O</w:t>
        </w:r>
        <w:r w:rsidR="00AB596B" w:rsidRPr="00D515F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ve</w:t>
        </w:r>
        <w:r w:rsidR="000C5EA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rview and A</w:t>
        </w:r>
        <w:r w:rsidR="00297E9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nalysis of 40 cases</w:t>
        </w:r>
        <w:r w:rsidR="00AB596B" w:rsidRPr="00D515F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(</w:t>
        </w:r>
        <w:proofErr w:type="spellStart"/>
        <w:r w:rsidR="000123D4" w:rsidRPr="00D515F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V</w:t>
        </w:r>
        <w:r w:rsidR="00AB596B" w:rsidRPr="00D515F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andiver</w:t>
        </w:r>
        <w:proofErr w:type="spellEnd"/>
        <w:r w:rsidR="00AB596B" w:rsidRPr="00D515F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, Walker 2002)</w:t>
        </w:r>
      </w:hyperlink>
    </w:p>
    <w:p w:rsidR="000F354E" w:rsidRPr="000F354E" w:rsidRDefault="005D5D26" w:rsidP="000F354E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5" w:history="1">
        <w:r w:rsidR="000C5EA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Female Sex Offenders: A Comparison of Solo Offenders and Co-O</w:t>
        </w:r>
        <w:r w:rsidR="00297E9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ffenders</w:t>
        </w:r>
        <w:r w:rsidR="007C688A" w:rsidRPr="007C688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r w:rsidR="007C688A" w:rsidRPr="007C688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(</w:t>
        </w:r>
        <w:proofErr w:type="spellStart"/>
        <w:r w:rsidR="000123D4" w:rsidRPr="007C688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Vandiver</w:t>
        </w:r>
        <w:proofErr w:type="spellEnd"/>
        <w:r w:rsidR="000123D4" w:rsidRPr="007C688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2006).</w:t>
        </w:r>
      </w:hyperlink>
    </w:p>
    <w:p w:rsidR="007305FF" w:rsidRDefault="007305FF"/>
    <w:sectPr w:rsidR="0073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2C0"/>
    <w:multiLevelType w:val="hybridMultilevel"/>
    <w:tmpl w:val="E9D89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FF"/>
    <w:rsid w:val="000123D4"/>
    <w:rsid w:val="000C5EA3"/>
    <w:rsid w:val="000F354E"/>
    <w:rsid w:val="001D34B1"/>
    <w:rsid w:val="00200D4A"/>
    <w:rsid w:val="0022290F"/>
    <w:rsid w:val="00297E9A"/>
    <w:rsid w:val="002B0EE4"/>
    <w:rsid w:val="002D3E11"/>
    <w:rsid w:val="002F6216"/>
    <w:rsid w:val="0034161F"/>
    <w:rsid w:val="00390B14"/>
    <w:rsid w:val="004246E2"/>
    <w:rsid w:val="004652E5"/>
    <w:rsid w:val="0048251F"/>
    <w:rsid w:val="0049541D"/>
    <w:rsid w:val="00506408"/>
    <w:rsid w:val="005D5D26"/>
    <w:rsid w:val="005E0F84"/>
    <w:rsid w:val="007305FF"/>
    <w:rsid w:val="0076714C"/>
    <w:rsid w:val="00797A09"/>
    <w:rsid w:val="007C688A"/>
    <w:rsid w:val="007C74CE"/>
    <w:rsid w:val="007E3A3A"/>
    <w:rsid w:val="00945D34"/>
    <w:rsid w:val="009855C6"/>
    <w:rsid w:val="009C5E52"/>
    <w:rsid w:val="00A336D0"/>
    <w:rsid w:val="00A4766B"/>
    <w:rsid w:val="00AB596B"/>
    <w:rsid w:val="00B45A79"/>
    <w:rsid w:val="00B75080"/>
    <w:rsid w:val="00BC749F"/>
    <w:rsid w:val="00BF38F1"/>
    <w:rsid w:val="00C8250F"/>
    <w:rsid w:val="00CD1AC1"/>
    <w:rsid w:val="00D515F0"/>
    <w:rsid w:val="00D83A66"/>
    <w:rsid w:val="00E11721"/>
    <w:rsid w:val="00E43117"/>
    <w:rsid w:val="00E93AC8"/>
    <w:rsid w:val="00EC0EC6"/>
    <w:rsid w:val="00F0266A"/>
    <w:rsid w:val="00F3272B"/>
    <w:rsid w:val="00F93034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C367D-01C6-4FB2-9754-7A41C569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03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93034"/>
    <w:rPr>
      <w:b/>
      <w:bCs/>
    </w:rPr>
  </w:style>
  <w:style w:type="paragraph" w:styleId="ListParagraph">
    <w:name w:val="List Paragraph"/>
    <w:basedOn w:val="Normal"/>
    <w:uiPriority w:val="34"/>
    <w:qFormat/>
    <w:rsid w:val="00F930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23D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22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-scc.gc.ca/research/092/r169_e.pdf" TargetMode="External"/><Relationship Id="rId13" Type="http://schemas.openxmlformats.org/officeDocument/2006/relationships/hyperlink" Target="http://journals.sagepub.com/doi/10.1177/0886260508314304" TargetMode="External"/><Relationship Id="rId18" Type="http://schemas.openxmlformats.org/officeDocument/2006/relationships/hyperlink" Target="https://link.springer.com/article/10.1007%2Fs10896-016-9845-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journals.sagepub.com/doi/abs/10.1177/1079063209347898" TargetMode="External"/><Relationship Id="rId7" Type="http://schemas.openxmlformats.org/officeDocument/2006/relationships/hyperlink" Target="https://pdfs.semanticscholar.org/6d3b/5668d7ee7bcafb171e1e65c547bfc75f1c7d.pdf" TargetMode="External"/><Relationship Id="rId12" Type="http://schemas.openxmlformats.org/officeDocument/2006/relationships/hyperlink" Target="https://www.tandfonline.com/doi/abs/10.1300/J070v04n03_02" TargetMode="External"/><Relationship Id="rId17" Type="http://schemas.openxmlformats.org/officeDocument/2006/relationships/hyperlink" Target="http://journals.sagepub.com/doi/abs/10.1177/088626095010003006" TargetMode="External"/><Relationship Id="rId25" Type="http://schemas.openxmlformats.org/officeDocument/2006/relationships/hyperlink" Target="https://www.tandfonline.com/doi/abs/10.1080/13552600.2010.544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/s10896-009-9236-5" TargetMode="External"/><Relationship Id="rId20" Type="http://schemas.openxmlformats.org/officeDocument/2006/relationships/hyperlink" Target="https://www.tandfonline.com/doi/abs/10.1375/pplt.14.2.2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abs/pii/S0145213407002621" TargetMode="External"/><Relationship Id="rId11" Type="http://schemas.openxmlformats.org/officeDocument/2006/relationships/hyperlink" Target="https://www.researchgate.net/publication/20002459_Women_Who_Sexually_Abuse_Children" TargetMode="External"/><Relationship Id="rId24" Type="http://schemas.openxmlformats.org/officeDocument/2006/relationships/hyperlink" Target="http://journals.sagepub.com/doi/abs/10.1177/073401680202700205" TargetMode="External"/><Relationship Id="rId5" Type="http://schemas.openxmlformats.org/officeDocument/2006/relationships/hyperlink" Target="http://www.ingentaconnect.com/content/springer/vav/2010/00000025/00000003/art00005;jsessionid=258cjqrxhrofy.x-ic-live-01" TargetMode="External"/><Relationship Id="rId15" Type="http://schemas.openxmlformats.org/officeDocument/2006/relationships/hyperlink" Target="https://www.hindawi.com/journals/jcrim/2014/414525/" TargetMode="External"/><Relationship Id="rId23" Type="http://schemas.openxmlformats.org/officeDocument/2006/relationships/hyperlink" Target="https://link.springer.com/article/10.1023/B:SEBU.0000023061.77061.17" TargetMode="External"/><Relationship Id="rId10" Type="http://schemas.openxmlformats.org/officeDocument/2006/relationships/hyperlink" Target="https://www.researchgate.net/publication/225392150_Exploring_Risk_Potential_Static_Dynamic_Protective_and_Treatment_Factors_in_the_Clinical_Histories_of_Female_Sex_Offenders" TargetMode="External"/><Relationship Id="rId19" Type="http://schemas.openxmlformats.org/officeDocument/2006/relationships/hyperlink" Target="https://www.cambridge.org/core/services/aop-cambridge-core/content/view/4D044F839B904020571A718E2BEF4F28/S0007125000123219a.pdf/female_sex_offend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sagepub.com/doi/abs/10.1177/1079063210372142" TargetMode="External"/><Relationship Id="rId14" Type="http://schemas.openxmlformats.org/officeDocument/2006/relationships/hyperlink" Target="https://www.tandfonline.com/doi/abs/10.1080/0098261X.2013.868278?journalCode=ujsj20" TargetMode="External"/><Relationship Id="rId22" Type="http://schemas.openxmlformats.org/officeDocument/2006/relationships/hyperlink" Target="http://journals.sagepub.com/doi/abs/10.1177/088626050731294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Fullmer, Nyssa@CDCR</dc:creator>
  <cp:keywords/>
  <dc:description/>
  <cp:lastModifiedBy>Alisha Scully</cp:lastModifiedBy>
  <cp:revision>2</cp:revision>
  <dcterms:created xsi:type="dcterms:W3CDTF">2018-05-01T20:22:00Z</dcterms:created>
  <dcterms:modified xsi:type="dcterms:W3CDTF">2018-05-01T20:22:00Z</dcterms:modified>
</cp:coreProperties>
</file>